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2：小微企业信用担保代偿补偿资金合作银行名单</w:t>
      </w:r>
    </w:p>
    <w:tbl>
      <w:tblPr>
        <w:tblStyle w:val="9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6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中国建设银行股份有限公司北京市分行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交通银行股份有限公司北京市分行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中国邮政储蓄银行股份有限公司北京分行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招商银行股份有限公司北京分行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华夏银行股份有限公司北京分行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广发银行股份有限公司北京分行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江苏银行股份有限公司北京分行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浦东发展银行股份有限公司北京分行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北京通州国开村镇银行股份有限公司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中国银行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股份有限公司北京市分行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宁波银行股份有限公司北京分行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中国工商银行股份有限公司北京市分行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兴业银行股份有限公司北京分行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6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北京中关村银行股份有限公司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49AD"/>
    <w:rsid w:val="00011767"/>
    <w:rsid w:val="00020AF9"/>
    <w:rsid w:val="00040456"/>
    <w:rsid w:val="00041500"/>
    <w:rsid w:val="00047FF9"/>
    <w:rsid w:val="0005275F"/>
    <w:rsid w:val="00054A7F"/>
    <w:rsid w:val="0008676E"/>
    <w:rsid w:val="00091A71"/>
    <w:rsid w:val="000A2226"/>
    <w:rsid w:val="000C71DB"/>
    <w:rsid w:val="000D0EEE"/>
    <w:rsid w:val="000E255D"/>
    <w:rsid w:val="000E35D9"/>
    <w:rsid w:val="000F02AC"/>
    <w:rsid w:val="00115164"/>
    <w:rsid w:val="0011690A"/>
    <w:rsid w:val="00125629"/>
    <w:rsid w:val="001365A7"/>
    <w:rsid w:val="0014398E"/>
    <w:rsid w:val="0017118F"/>
    <w:rsid w:val="00177593"/>
    <w:rsid w:val="001823CA"/>
    <w:rsid w:val="001953F1"/>
    <w:rsid w:val="001A4451"/>
    <w:rsid w:val="001C2396"/>
    <w:rsid w:val="001C4979"/>
    <w:rsid w:val="001D08BA"/>
    <w:rsid w:val="001E0D5C"/>
    <w:rsid w:val="001F33AF"/>
    <w:rsid w:val="0021111C"/>
    <w:rsid w:val="002214B1"/>
    <w:rsid w:val="0022495A"/>
    <w:rsid w:val="002329E2"/>
    <w:rsid w:val="00241A20"/>
    <w:rsid w:val="002524C9"/>
    <w:rsid w:val="0026113C"/>
    <w:rsid w:val="0026501D"/>
    <w:rsid w:val="002760B5"/>
    <w:rsid w:val="00276B13"/>
    <w:rsid w:val="002813B5"/>
    <w:rsid w:val="00292CFB"/>
    <w:rsid w:val="002C5645"/>
    <w:rsid w:val="002F5189"/>
    <w:rsid w:val="002F7B24"/>
    <w:rsid w:val="003105CD"/>
    <w:rsid w:val="00316CEE"/>
    <w:rsid w:val="00322915"/>
    <w:rsid w:val="003337AD"/>
    <w:rsid w:val="003457D7"/>
    <w:rsid w:val="00351CC8"/>
    <w:rsid w:val="003956E9"/>
    <w:rsid w:val="0039703A"/>
    <w:rsid w:val="003B03C9"/>
    <w:rsid w:val="003C2FC0"/>
    <w:rsid w:val="003C4FC9"/>
    <w:rsid w:val="00402FE7"/>
    <w:rsid w:val="004110BF"/>
    <w:rsid w:val="00412F23"/>
    <w:rsid w:val="0041711E"/>
    <w:rsid w:val="004200CD"/>
    <w:rsid w:val="0042658E"/>
    <w:rsid w:val="00436607"/>
    <w:rsid w:val="00436F14"/>
    <w:rsid w:val="00456804"/>
    <w:rsid w:val="00475211"/>
    <w:rsid w:val="004A7056"/>
    <w:rsid w:val="004D3F84"/>
    <w:rsid w:val="004E47DA"/>
    <w:rsid w:val="004F4E4D"/>
    <w:rsid w:val="00521A5D"/>
    <w:rsid w:val="0052249D"/>
    <w:rsid w:val="00552040"/>
    <w:rsid w:val="00556F47"/>
    <w:rsid w:val="0057717D"/>
    <w:rsid w:val="005858DE"/>
    <w:rsid w:val="00596061"/>
    <w:rsid w:val="005A1C23"/>
    <w:rsid w:val="005E13BB"/>
    <w:rsid w:val="0060259E"/>
    <w:rsid w:val="00614C9E"/>
    <w:rsid w:val="00621BA3"/>
    <w:rsid w:val="00666F2A"/>
    <w:rsid w:val="006747F8"/>
    <w:rsid w:val="006920F6"/>
    <w:rsid w:val="006A6703"/>
    <w:rsid w:val="006B0DA7"/>
    <w:rsid w:val="006B1023"/>
    <w:rsid w:val="006B2357"/>
    <w:rsid w:val="006B4059"/>
    <w:rsid w:val="006D0F37"/>
    <w:rsid w:val="0071664D"/>
    <w:rsid w:val="007241E9"/>
    <w:rsid w:val="0073455D"/>
    <w:rsid w:val="007469F3"/>
    <w:rsid w:val="0076006D"/>
    <w:rsid w:val="007606FC"/>
    <w:rsid w:val="007826E4"/>
    <w:rsid w:val="007936F5"/>
    <w:rsid w:val="007961C1"/>
    <w:rsid w:val="007A08D3"/>
    <w:rsid w:val="007B2F1C"/>
    <w:rsid w:val="007F6936"/>
    <w:rsid w:val="00807FAA"/>
    <w:rsid w:val="00820DB0"/>
    <w:rsid w:val="00834B99"/>
    <w:rsid w:val="00835B87"/>
    <w:rsid w:val="008451CA"/>
    <w:rsid w:val="00850FE1"/>
    <w:rsid w:val="00857FEB"/>
    <w:rsid w:val="00875C17"/>
    <w:rsid w:val="00877B89"/>
    <w:rsid w:val="0088223A"/>
    <w:rsid w:val="008A28F1"/>
    <w:rsid w:val="008A571A"/>
    <w:rsid w:val="008A5A0A"/>
    <w:rsid w:val="008D51C5"/>
    <w:rsid w:val="008D644A"/>
    <w:rsid w:val="008E5644"/>
    <w:rsid w:val="009157E8"/>
    <w:rsid w:val="00916F18"/>
    <w:rsid w:val="00926710"/>
    <w:rsid w:val="0093609B"/>
    <w:rsid w:val="00951865"/>
    <w:rsid w:val="00954265"/>
    <w:rsid w:val="00993A80"/>
    <w:rsid w:val="009A25AA"/>
    <w:rsid w:val="009A532B"/>
    <w:rsid w:val="009A7918"/>
    <w:rsid w:val="009C24FB"/>
    <w:rsid w:val="009D2051"/>
    <w:rsid w:val="009D61A4"/>
    <w:rsid w:val="009E3763"/>
    <w:rsid w:val="009E6AF7"/>
    <w:rsid w:val="009E745E"/>
    <w:rsid w:val="009F5174"/>
    <w:rsid w:val="00A04F6B"/>
    <w:rsid w:val="00A070E0"/>
    <w:rsid w:val="00A404C5"/>
    <w:rsid w:val="00A41DFA"/>
    <w:rsid w:val="00A65AF9"/>
    <w:rsid w:val="00A7285E"/>
    <w:rsid w:val="00A812B6"/>
    <w:rsid w:val="00AA301B"/>
    <w:rsid w:val="00AA441D"/>
    <w:rsid w:val="00AB24BD"/>
    <w:rsid w:val="00AB41C1"/>
    <w:rsid w:val="00AD7B15"/>
    <w:rsid w:val="00AE042F"/>
    <w:rsid w:val="00AE04B5"/>
    <w:rsid w:val="00AE7083"/>
    <w:rsid w:val="00AF62E8"/>
    <w:rsid w:val="00B00554"/>
    <w:rsid w:val="00B119F6"/>
    <w:rsid w:val="00B17F6C"/>
    <w:rsid w:val="00B6572E"/>
    <w:rsid w:val="00B75DE0"/>
    <w:rsid w:val="00BB2DFF"/>
    <w:rsid w:val="00BB66BC"/>
    <w:rsid w:val="00BC4720"/>
    <w:rsid w:val="00BE0E82"/>
    <w:rsid w:val="00BF1386"/>
    <w:rsid w:val="00BF5492"/>
    <w:rsid w:val="00C0131B"/>
    <w:rsid w:val="00C15708"/>
    <w:rsid w:val="00C225F8"/>
    <w:rsid w:val="00C26DDF"/>
    <w:rsid w:val="00C376DE"/>
    <w:rsid w:val="00C41EED"/>
    <w:rsid w:val="00C5705E"/>
    <w:rsid w:val="00C64374"/>
    <w:rsid w:val="00C67223"/>
    <w:rsid w:val="00C80BAF"/>
    <w:rsid w:val="00C90103"/>
    <w:rsid w:val="00C90108"/>
    <w:rsid w:val="00C959EA"/>
    <w:rsid w:val="00CC66D6"/>
    <w:rsid w:val="00CF6CC6"/>
    <w:rsid w:val="00D20E8A"/>
    <w:rsid w:val="00D42E41"/>
    <w:rsid w:val="00D439B3"/>
    <w:rsid w:val="00D510F2"/>
    <w:rsid w:val="00D8792A"/>
    <w:rsid w:val="00D91AC3"/>
    <w:rsid w:val="00D93150"/>
    <w:rsid w:val="00D93B08"/>
    <w:rsid w:val="00DD246B"/>
    <w:rsid w:val="00DE37B8"/>
    <w:rsid w:val="00DE6824"/>
    <w:rsid w:val="00DF25F3"/>
    <w:rsid w:val="00E04EF4"/>
    <w:rsid w:val="00E13729"/>
    <w:rsid w:val="00E41535"/>
    <w:rsid w:val="00E67AE2"/>
    <w:rsid w:val="00E83046"/>
    <w:rsid w:val="00EB023E"/>
    <w:rsid w:val="00EB035D"/>
    <w:rsid w:val="00EB6DC9"/>
    <w:rsid w:val="00EB717E"/>
    <w:rsid w:val="00EC6C33"/>
    <w:rsid w:val="00ED49AD"/>
    <w:rsid w:val="00ED7622"/>
    <w:rsid w:val="00EF21B3"/>
    <w:rsid w:val="00EF22EB"/>
    <w:rsid w:val="00EF5B58"/>
    <w:rsid w:val="00EF6B49"/>
    <w:rsid w:val="00F117AF"/>
    <w:rsid w:val="00F16AC5"/>
    <w:rsid w:val="00F22888"/>
    <w:rsid w:val="00F823C8"/>
    <w:rsid w:val="00F86E89"/>
    <w:rsid w:val="00FC2AC7"/>
    <w:rsid w:val="00FE012E"/>
    <w:rsid w:val="00FE4CD8"/>
    <w:rsid w:val="043B25C4"/>
    <w:rsid w:val="056A1A4E"/>
    <w:rsid w:val="0601527E"/>
    <w:rsid w:val="081358A1"/>
    <w:rsid w:val="0A677417"/>
    <w:rsid w:val="0CF61840"/>
    <w:rsid w:val="148715A4"/>
    <w:rsid w:val="16BD371C"/>
    <w:rsid w:val="2C3D354A"/>
    <w:rsid w:val="2DAA0327"/>
    <w:rsid w:val="30D50FF5"/>
    <w:rsid w:val="3E293446"/>
    <w:rsid w:val="4ABD5BF0"/>
    <w:rsid w:val="56D72AEB"/>
    <w:rsid w:val="5CA861E2"/>
    <w:rsid w:val="5CEB4BD5"/>
    <w:rsid w:val="60985597"/>
    <w:rsid w:val="621134FD"/>
    <w:rsid w:val="688A7E19"/>
    <w:rsid w:val="696177AA"/>
    <w:rsid w:val="6F32494B"/>
    <w:rsid w:val="73827048"/>
    <w:rsid w:val="7EAC0D1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semiHidden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6"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unhideWhenUsed/>
    <w:uiPriority w:val="99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unhideWhenUsed/>
    <w:uiPriority w:val="99"/>
    <w:rPr/>
  </w:style>
  <w:style w:type="character" w:styleId="8">
    <w:name w:val="footnote reference"/>
    <w:unhideWhenUsed/>
    <w:uiPriority w:val="99"/>
    <w:rPr>
      <w:vertAlign w:val="superscript"/>
    </w:rPr>
  </w:style>
  <w:style w:type="paragraph" w:customStyle="1" w:styleId="10">
    <w:name w:val="列出段落11"/>
    <w:basedOn w:val="1"/>
    <w:qFormat/>
    <w:uiPriority w:val="34"/>
    <w:pPr>
      <w:ind w:firstLine="420" w:firstLineChars="200"/>
    </w:p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semiHidden/>
    <w:uiPriority w:val="99"/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character" w:customStyle="1" w:styleId="13">
    <w:name w:val="脚注文本字符"/>
    <w:basedOn w:val="6"/>
    <w:link w:val="5"/>
    <w:uiPriority w:val="99"/>
    <w:rPr>
      <w:rFonts w:ascii="Cambria" w:hAnsi="Cambria" w:eastAsia="宋体" w:cs="黑体"/>
      <w:sz w:val="18"/>
      <w:szCs w:val="18"/>
    </w:rPr>
  </w:style>
  <w:style w:type="character" w:customStyle="1" w:styleId="14">
    <w:name w:val="页眉字符"/>
    <w:basedOn w:val="6"/>
    <w:link w:val="4"/>
    <w:uiPriority w:val="99"/>
    <w:rPr>
      <w:rFonts w:ascii="Cambria" w:hAnsi="Cambria" w:eastAsia="宋体" w:cs="黑体"/>
      <w:sz w:val="18"/>
      <w:szCs w:val="18"/>
    </w:rPr>
  </w:style>
  <w:style w:type="character" w:customStyle="1" w:styleId="15">
    <w:name w:val="页脚字符"/>
    <w:basedOn w:val="6"/>
    <w:link w:val="3"/>
    <w:uiPriority w:val="99"/>
    <w:rPr>
      <w:rFonts w:ascii="Cambria" w:hAnsi="Cambria" w:eastAsia="宋体" w:cs="黑体"/>
      <w:sz w:val="18"/>
      <w:szCs w:val="18"/>
    </w:rPr>
  </w:style>
  <w:style w:type="character" w:customStyle="1" w:styleId="16">
    <w:name w:val="批注框文本字符"/>
    <w:basedOn w:val="6"/>
    <w:link w:val="2"/>
    <w:semiHidden/>
    <w:uiPriority w:val="99"/>
    <w:rPr>
      <w:rFonts w:ascii="Cambria" w:hAnsi="Cambria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2017-10-09T07:25:00Z</dcterms:created>
  <dc:creator>卢俊秀</dc:creator>
  <cp:lastModifiedBy>潘起</cp:lastModifiedBy>
  <dcterms:modified xsi:type="dcterms:W3CDTF">2018-01-23T07:45:23Z</dcterms:modified>
  <dc:title>北京市中小企业信用担保代偿补偿工作情况报告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